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CFB19" w14:textId="77777777" w:rsidR="009B63D2" w:rsidRPr="0083551C" w:rsidRDefault="009B63D2" w:rsidP="009B63D2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47C9EA17" w14:textId="77777777" w:rsidR="009B63D2" w:rsidRPr="0083551C" w:rsidRDefault="009B63D2" w:rsidP="009B63D2">
      <w:pPr>
        <w:rPr>
          <w:szCs w:val="28"/>
        </w:rPr>
      </w:pPr>
    </w:p>
    <w:p w14:paraId="28263F83" w14:textId="77777777" w:rsidR="009B63D2" w:rsidRPr="0083551C" w:rsidRDefault="009B63D2" w:rsidP="009B63D2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5E5F3F2F" w14:textId="77777777" w:rsidR="009B63D2" w:rsidRPr="0083551C" w:rsidRDefault="009B63D2" w:rsidP="009B63D2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B63D2" w:rsidRPr="0083551C" w14:paraId="13EFD7A2" w14:textId="77777777" w:rsidTr="00FF013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0707C991" w14:textId="77777777" w:rsidR="009B63D2" w:rsidRPr="0083551C" w:rsidRDefault="009B63D2" w:rsidP="00FF01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 июля</w:t>
            </w:r>
            <w:r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50CC6AD5" w14:textId="77777777" w:rsidR="009B63D2" w:rsidRPr="0083551C" w:rsidRDefault="009B63D2" w:rsidP="00FF013A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D2B5F32" w14:textId="77777777" w:rsidR="009B63D2" w:rsidRPr="0083551C" w:rsidRDefault="009B63D2" w:rsidP="00FF01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F00112">
              <w:rPr>
                <w:szCs w:val="28"/>
              </w:rPr>
              <w:t>/1</w:t>
            </w:r>
            <w:r>
              <w:rPr>
                <w:szCs w:val="28"/>
              </w:rPr>
              <w:t>48</w:t>
            </w:r>
          </w:p>
        </w:tc>
      </w:tr>
    </w:tbl>
    <w:p w14:paraId="73302CDA" w14:textId="77777777" w:rsidR="009B63D2" w:rsidRDefault="009B63D2" w:rsidP="009B63D2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1A35A095" w14:textId="77777777" w:rsidR="009B63D2" w:rsidRPr="0083551C" w:rsidRDefault="009B63D2" w:rsidP="009B63D2">
      <w:pPr>
        <w:jc w:val="center"/>
        <w:rPr>
          <w:b/>
          <w:szCs w:val="28"/>
        </w:rPr>
      </w:pPr>
    </w:p>
    <w:p w14:paraId="165E3180" w14:textId="77777777" w:rsidR="009B63D2" w:rsidRPr="002C2290" w:rsidRDefault="009B63D2" w:rsidP="009B63D2">
      <w:pPr>
        <w:jc w:val="center"/>
        <w:rPr>
          <w:b/>
          <w:szCs w:val="28"/>
        </w:rPr>
      </w:pPr>
      <w:r w:rsidRPr="002C2290">
        <w:rPr>
          <w:b/>
          <w:szCs w:val="28"/>
        </w:rPr>
        <w:t xml:space="preserve">Об аннулировании регистрации кандидата в депутаты Архангельской городской Думы двадцать восьмого созыва по одномандатному избирательному округу № 15 </w:t>
      </w:r>
    </w:p>
    <w:p w14:paraId="369DA5E9" w14:textId="77777777" w:rsidR="009B63D2" w:rsidRPr="002C2290" w:rsidRDefault="009B63D2" w:rsidP="009B63D2">
      <w:pPr>
        <w:jc w:val="center"/>
        <w:rPr>
          <w:b/>
          <w:szCs w:val="28"/>
        </w:rPr>
      </w:pPr>
      <w:r w:rsidRPr="002C2290">
        <w:rPr>
          <w:b/>
          <w:szCs w:val="28"/>
        </w:rPr>
        <w:t>Гуревича Игоря Давидовича</w:t>
      </w:r>
    </w:p>
    <w:p w14:paraId="58F2AE24" w14:textId="77777777" w:rsidR="009B63D2" w:rsidRPr="002C2290" w:rsidRDefault="009B63D2" w:rsidP="009B63D2">
      <w:pPr>
        <w:rPr>
          <w:b/>
          <w:bCs/>
          <w:szCs w:val="28"/>
        </w:rPr>
      </w:pPr>
    </w:p>
    <w:p w14:paraId="710F7464" w14:textId="77777777" w:rsidR="009B63D2" w:rsidRPr="002C2290" w:rsidRDefault="009B63D2" w:rsidP="009B63D2">
      <w:pPr>
        <w:spacing w:line="360" w:lineRule="auto"/>
        <w:ind w:firstLine="709"/>
        <w:jc w:val="both"/>
      </w:pPr>
      <w:proofErr w:type="gramStart"/>
      <w:r w:rsidRPr="002C2290">
        <w:t>На основании личного заявления Гуревича Игоря Давидовича</w:t>
      </w:r>
      <w:r w:rsidRPr="002C2290">
        <w:rPr>
          <w:rFonts w:hint="eastAsia"/>
        </w:rPr>
        <w:t xml:space="preserve"> о снятии своей кандидатуры</w:t>
      </w:r>
      <w:r>
        <w:t xml:space="preserve"> </w:t>
      </w:r>
      <w:r w:rsidRPr="002C2290">
        <w:rPr>
          <w:rFonts w:hint="eastAsia"/>
        </w:rPr>
        <w:t xml:space="preserve"> </w:t>
      </w:r>
      <w:r w:rsidRPr="002C2290">
        <w:t>и в</w:t>
      </w:r>
      <w:r w:rsidRPr="002C2290">
        <w:rPr>
          <w:rFonts w:hint="eastAsia"/>
        </w:rPr>
        <w:t xml:space="preserve"> соответствии</w:t>
      </w:r>
      <w:r w:rsidRPr="002C2290">
        <w:t xml:space="preserve"> с </w:t>
      </w:r>
      <w:proofErr w:type="spellStart"/>
      <w:r w:rsidRPr="002C2290">
        <w:t>пп</w:t>
      </w:r>
      <w:proofErr w:type="spellEnd"/>
      <w:r w:rsidRPr="002C2290">
        <w:t xml:space="preserve"> 3 пункта 1 статьи 47 област</w:t>
      </w:r>
      <w:r w:rsidRPr="002C2290">
        <w:rPr>
          <w:rFonts w:hint="eastAsia"/>
        </w:rPr>
        <w:t>ного закона</w:t>
      </w:r>
      <w:r w:rsidRPr="002C2290">
        <w:t xml:space="preserve"> «</w:t>
      </w:r>
      <w:r w:rsidRPr="002C2290">
        <w:rPr>
          <w:rFonts w:hint="eastAsia"/>
        </w:rPr>
        <w:t>О выборах</w:t>
      </w:r>
      <w:r w:rsidRPr="002C2290">
        <w:t xml:space="preserve"> в органы местного самоуправления в Архангельской области», руководствуясь постановлением Октябрьской территориальной избирательной  комиссии, г. Архангельск от 19.06.2023 № 46/126</w:t>
      </w:r>
      <w:r w:rsidRPr="002C2290">
        <w:rPr>
          <w:i/>
        </w:rPr>
        <w:t xml:space="preserve"> «</w:t>
      </w:r>
      <w:r w:rsidRPr="002C2290">
        <w:t>О возложении полномочий окружных избирательных комиссий по выборам депутатов Архангельской городской Думы двадцать восьмого созыва на</w:t>
      </w:r>
      <w:proofErr w:type="gramEnd"/>
      <w:r w:rsidRPr="002C2290">
        <w:t xml:space="preserve"> территориальные избирательные комиссии города Архангельска» на соответствующие территориальные избирательные комиссии»</w:t>
      </w:r>
      <w:r>
        <w:t>,</w:t>
      </w:r>
      <w:r w:rsidRPr="002C2290">
        <w:t xml:space="preserve"> Соломбальская территориальная избирательная комиссия, г. Архангельск </w:t>
      </w:r>
      <w:r w:rsidRPr="002C2290">
        <w:rPr>
          <w:b/>
        </w:rPr>
        <w:t>постановляет</w:t>
      </w:r>
      <w:r w:rsidRPr="002C2290">
        <w:t>:</w:t>
      </w:r>
    </w:p>
    <w:p w14:paraId="78F10DF2" w14:textId="77777777" w:rsidR="009B63D2" w:rsidRPr="002C2290" w:rsidRDefault="009B63D2" w:rsidP="009B63D2">
      <w:pPr>
        <w:spacing w:line="360" w:lineRule="auto"/>
        <w:ind w:firstLine="708"/>
        <w:jc w:val="both"/>
      </w:pPr>
      <w:r w:rsidRPr="002C2290">
        <w:rPr>
          <w:rFonts w:hint="eastAsia"/>
        </w:rPr>
        <w:t xml:space="preserve">1. </w:t>
      </w:r>
      <w:r w:rsidRPr="002C2290">
        <w:t xml:space="preserve">Аннулировать </w:t>
      </w:r>
      <w:r w:rsidRPr="002C2290">
        <w:rPr>
          <w:rFonts w:hint="eastAsia"/>
        </w:rPr>
        <w:t>регистр</w:t>
      </w:r>
      <w:r w:rsidRPr="002C2290">
        <w:t>ацию</w:t>
      </w:r>
      <w:r w:rsidRPr="002C2290">
        <w:rPr>
          <w:rFonts w:hint="eastAsia"/>
        </w:rPr>
        <w:t xml:space="preserve"> </w:t>
      </w:r>
      <w:r w:rsidRPr="002C2290">
        <w:t xml:space="preserve">кандидата в депутаты Архангельской городской Думы двадцать восьмого созыва по одномандатному избирательному округу № 15 </w:t>
      </w:r>
      <w:r w:rsidRPr="002C2290">
        <w:rPr>
          <w:b/>
        </w:rPr>
        <w:t>Гуревича Игоря Давидовича</w:t>
      </w:r>
      <w:r w:rsidRPr="002C2290">
        <w:t>.</w:t>
      </w:r>
    </w:p>
    <w:p w14:paraId="52B0F33A" w14:textId="41F6307B" w:rsidR="009B63D2" w:rsidRPr="002C2290" w:rsidRDefault="009B63D2" w:rsidP="009B63D2">
      <w:pPr>
        <w:spacing w:line="360" w:lineRule="auto"/>
        <w:ind w:firstLine="708"/>
        <w:jc w:val="both"/>
      </w:pPr>
      <w:r w:rsidRPr="002C2290">
        <w:t xml:space="preserve">2. </w:t>
      </w:r>
      <w:proofErr w:type="gramStart"/>
      <w:r w:rsidRPr="002C2290">
        <w:t>Направить уведомление в офис ПАО Сбербанк №</w:t>
      </w:r>
      <w:r>
        <w:t xml:space="preserve"> </w:t>
      </w:r>
      <w:r w:rsidRPr="002C2290">
        <w:t>8637/054, находящегося по адресу: г. Архангельск, ул. Терехина, д. 9,</w:t>
      </w:r>
      <w:r w:rsidRPr="002C2290">
        <w:rPr>
          <w:b/>
        </w:rPr>
        <w:t xml:space="preserve"> </w:t>
      </w:r>
      <w:r w:rsidRPr="002C2290">
        <w:t xml:space="preserve">о прекращении финансовых операций по специальному избирательному счету кандидата в депутаты </w:t>
      </w:r>
      <w:r w:rsidR="0004112E">
        <w:t xml:space="preserve">Архангельской городской Думы двадцать восьмого созыва </w:t>
      </w:r>
      <w:bookmarkStart w:id="0" w:name="_GoBack"/>
      <w:bookmarkEnd w:id="0"/>
      <w:r w:rsidRPr="002C2290">
        <w:t xml:space="preserve">по одномандатному избирательному округу </w:t>
      </w:r>
      <w:r>
        <w:t xml:space="preserve"> </w:t>
      </w:r>
      <w:r w:rsidRPr="002C2290">
        <w:t xml:space="preserve">№ 15 </w:t>
      </w:r>
      <w:r w:rsidRPr="002C2290">
        <w:rPr>
          <w:b/>
        </w:rPr>
        <w:t>Гуревича Игоря Давидовича</w:t>
      </w:r>
      <w:r w:rsidRPr="002C2290">
        <w:t>, за исключением возврата в избирательный фонд неизрасходованных средств и зачисления на указанный счет средств, перечисленных до даты выбытия</w:t>
      </w:r>
      <w:proofErr w:type="gramEnd"/>
      <w:r w:rsidRPr="002C2290">
        <w:t xml:space="preserve">, перечисления неизрасходованных средств, находящиеся на специальном избирательном счете кандидата, гражданам и юридическим лицам, осуществившим пожертвования либо перечисления в избирательный фонд, </w:t>
      </w:r>
      <w:r w:rsidRPr="002C2290">
        <w:lastRenderedPageBreak/>
        <w:t>пропорционально вложенным ими средствам за вычетом расходов на пересылку.</w:t>
      </w:r>
    </w:p>
    <w:p w14:paraId="696FCAB7" w14:textId="77777777" w:rsidR="009B63D2" w:rsidRPr="00684A34" w:rsidRDefault="009B63D2" w:rsidP="009B63D2">
      <w:pPr>
        <w:spacing w:line="360" w:lineRule="auto"/>
        <w:ind w:firstLine="708"/>
        <w:jc w:val="both"/>
        <w:rPr>
          <w:szCs w:val="24"/>
        </w:rPr>
      </w:pPr>
      <w:r w:rsidRPr="00684A34">
        <w:rPr>
          <w:szCs w:val="24"/>
        </w:rPr>
        <w:t xml:space="preserve">3. </w:t>
      </w:r>
      <w:r>
        <w:rPr>
          <w:szCs w:val="24"/>
        </w:rPr>
        <w:t>Предложить Гуревичу Игорю Давидовичу</w:t>
      </w:r>
      <w:r w:rsidRPr="00684A34">
        <w:rPr>
          <w:szCs w:val="24"/>
        </w:rPr>
        <w:t>:</w:t>
      </w:r>
    </w:p>
    <w:p w14:paraId="00C0B5BC" w14:textId="77777777" w:rsidR="009B63D2" w:rsidRPr="00684A34" w:rsidRDefault="009B63D2" w:rsidP="009B63D2">
      <w:pPr>
        <w:spacing w:line="360" w:lineRule="auto"/>
        <w:jc w:val="both"/>
        <w:rPr>
          <w:szCs w:val="24"/>
        </w:rPr>
      </w:pPr>
      <w:r w:rsidRPr="00684A34">
        <w:rPr>
          <w:szCs w:val="24"/>
        </w:rPr>
        <w:t xml:space="preserve">- произвести возврат неизрасходованных средств, находящиеся на специальном избирательном счете, гражданам и (или) юридическим лицам, </w:t>
      </w:r>
      <w:r>
        <w:rPr>
          <w:szCs w:val="24"/>
        </w:rPr>
        <w:t>осуществившим</w:t>
      </w:r>
      <w:r w:rsidRPr="00684A34">
        <w:rPr>
          <w:szCs w:val="24"/>
        </w:rPr>
        <w:t xml:space="preserve"> пожертвования либо перечисления в избирательный фонд, пропорци</w:t>
      </w:r>
      <w:r>
        <w:rPr>
          <w:szCs w:val="24"/>
        </w:rPr>
        <w:t>онально вложенным ими средствам;</w:t>
      </w:r>
      <w:r w:rsidRPr="00684A34">
        <w:rPr>
          <w:szCs w:val="24"/>
        </w:rPr>
        <w:t xml:space="preserve"> </w:t>
      </w:r>
    </w:p>
    <w:p w14:paraId="7C08AC4F" w14:textId="77777777" w:rsidR="009B63D2" w:rsidRPr="00684A34" w:rsidRDefault="009B63D2" w:rsidP="009B63D2">
      <w:pPr>
        <w:spacing w:line="360" w:lineRule="auto"/>
        <w:jc w:val="both"/>
        <w:rPr>
          <w:szCs w:val="24"/>
        </w:rPr>
      </w:pPr>
      <w:r w:rsidRPr="00684A34">
        <w:rPr>
          <w:szCs w:val="24"/>
        </w:rPr>
        <w:t>- закрыть специальный избирате</w:t>
      </w:r>
      <w:r>
        <w:rPr>
          <w:szCs w:val="24"/>
        </w:rPr>
        <w:t>льный счет избирательного фонда;</w:t>
      </w:r>
    </w:p>
    <w:p w14:paraId="73C749AF" w14:textId="77777777" w:rsidR="009B63D2" w:rsidRPr="00684A34" w:rsidRDefault="009B63D2" w:rsidP="009B63D2">
      <w:pPr>
        <w:spacing w:line="360" w:lineRule="auto"/>
        <w:jc w:val="both"/>
        <w:rPr>
          <w:szCs w:val="24"/>
        </w:rPr>
      </w:pPr>
      <w:r w:rsidRPr="00684A34">
        <w:rPr>
          <w:szCs w:val="24"/>
        </w:rPr>
        <w:t xml:space="preserve">- представить в срок до </w:t>
      </w:r>
      <w:r>
        <w:rPr>
          <w:szCs w:val="24"/>
        </w:rPr>
        <w:t>31 июля 2023 года</w:t>
      </w:r>
      <w:r w:rsidRPr="00684A34">
        <w:rPr>
          <w:szCs w:val="24"/>
        </w:rPr>
        <w:t xml:space="preserve"> в </w:t>
      </w:r>
      <w:r>
        <w:rPr>
          <w:szCs w:val="24"/>
        </w:rPr>
        <w:t>Соломбальскую территориальную</w:t>
      </w:r>
      <w:r w:rsidRPr="00684A34">
        <w:rPr>
          <w:szCs w:val="24"/>
        </w:rPr>
        <w:t xml:space="preserve"> избирательную комиссию</w:t>
      </w:r>
      <w:r>
        <w:rPr>
          <w:szCs w:val="24"/>
        </w:rPr>
        <w:t>, г. Архангельск</w:t>
      </w:r>
      <w:r w:rsidRPr="00684A34">
        <w:rPr>
          <w:szCs w:val="24"/>
        </w:rPr>
        <w:t xml:space="preserve"> итоговый финансовый отчет о поступлении и расходовании средств избирательного фонда.</w:t>
      </w:r>
    </w:p>
    <w:p w14:paraId="3F62B509" w14:textId="77777777" w:rsidR="009B63D2" w:rsidRPr="002C2290" w:rsidRDefault="009B63D2" w:rsidP="009B63D2">
      <w:pPr>
        <w:spacing w:line="360" w:lineRule="auto"/>
        <w:ind w:firstLine="708"/>
        <w:jc w:val="both"/>
      </w:pPr>
      <w:r w:rsidRPr="002C2290">
        <w:t>4. Направить настоя</w:t>
      </w:r>
      <w:r>
        <w:t>щее постановление Гуревичу И.Д.</w:t>
      </w:r>
      <w:r>
        <w:rPr>
          <w:szCs w:val="28"/>
        </w:rPr>
        <w:t xml:space="preserve">, </w:t>
      </w:r>
      <w:r w:rsidRPr="002460D1">
        <w:rPr>
          <w:szCs w:val="28"/>
        </w:rPr>
        <w:t>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>» и</w:t>
      </w:r>
      <w:r w:rsidRPr="002C2290">
        <w:t xml:space="preserve"> разместить на странице Соломбальской территориальной избирательной комиссии, </w:t>
      </w:r>
      <w:r>
        <w:t xml:space="preserve">                         </w:t>
      </w:r>
      <w:r w:rsidRPr="002C2290">
        <w:t>г. Архангельск в сети Интернет.</w:t>
      </w:r>
    </w:p>
    <w:tbl>
      <w:tblPr>
        <w:tblW w:w="9855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5"/>
      </w:tblGrid>
      <w:tr w:rsidR="009B63D2" w14:paraId="3AEF5C34" w14:textId="77777777" w:rsidTr="00FF013A">
        <w:trPr>
          <w:cantSplit/>
          <w:trHeight w:val="751"/>
        </w:trPr>
        <w:tc>
          <w:tcPr>
            <w:tcW w:w="9855" w:type="dxa"/>
          </w:tcPr>
          <w:p w14:paraId="48C7FADA" w14:textId="77777777" w:rsidR="009B63D2" w:rsidRPr="00213B70" w:rsidRDefault="009B63D2" w:rsidP="00FF013A">
            <w:pPr>
              <w:spacing w:line="276" w:lineRule="auto"/>
              <w:jc w:val="center"/>
              <w:rPr>
                <w:b/>
              </w:rPr>
            </w:pPr>
          </w:p>
        </w:tc>
      </w:tr>
      <w:tr w:rsidR="009B63D2" w14:paraId="10B90882" w14:textId="77777777" w:rsidTr="00FF013A">
        <w:trPr>
          <w:cantSplit/>
          <w:trHeight w:val="751"/>
        </w:trPr>
        <w:tc>
          <w:tcPr>
            <w:tcW w:w="9855" w:type="dxa"/>
          </w:tcPr>
          <w:p w14:paraId="0BB11D05" w14:textId="77777777" w:rsidR="009B63D2" w:rsidRDefault="009B63D2" w:rsidP="00FF013A">
            <w:pPr>
              <w:tabs>
                <w:tab w:val="left" w:pos="-284"/>
                <w:tab w:val="left" w:pos="851"/>
                <w:tab w:val="left" w:pos="5103"/>
              </w:tabs>
              <w:rPr>
                <w:szCs w:val="28"/>
              </w:rPr>
            </w:pPr>
            <w:r w:rsidRPr="00EB4DBE">
              <w:rPr>
                <w:szCs w:val="28"/>
              </w:rPr>
              <w:t>Пр</w:t>
            </w:r>
            <w:r>
              <w:rPr>
                <w:szCs w:val="28"/>
              </w:rPr>
              <w:t>едседатель комиссии                                                          Т.Н. Кирьянова</w:t>
            </w:r>
          </w:p>
          <w:p w14:paraId="24B31266" w14:textId="77777777" w:rsidR="009B63D2" w:rsidRDefault="009B63D2" w:rsidP="00FF013A">
            <w:pPr>
              <w:tabs>
                <w:tab w:val="left" w:pos="-284"/>
                <w:tab w:val="left" w:pos="851"/>
                <w:tab w:val="left" w:pos="5103"/>
              </w:tabs>
              <w:rPr>
                <w:szCs w:val="28"/>
              </w:rPr>
            </w:pPr>
          </w:p>
          <w:p w14:paraId="04D594C5" w14:textId="77777777" w:rsidR="009B63D2" w:rsidRPr="0042156B" w:rsidRDefault="009B63D2" w:rsidP="00FF013A">
            <w:pPr>
              <w:tabs>
                <w:tab w:val="left" w:pos="-284"/>
                <w:tab w:val="left" w:pos="851"/>
                <w:tab w:val="left" w:pos="5103"/>
              </w:tabs>
              <w:rPr>
                <w:b/>
                <w:szCs w:val="28"/>
              </w:rPr>
            </w:pPr>
            <w:r>
              <w:rPr>
                <w:szCs w:val="28"/>
              </w:rPr>
              <w:t>Секретарь комиссии                                                                О.Н. Редкореброва</w:t>
            </w:r>
          </w:p>
        </w:tc>
      </w:tr>
    </w:tbl>
    <w:p w14:paraId="342EC701" w14:textId="34FF45E7" w:rsidR="00480A40" w:rsidRDefault="00714C3C" w:rsidP="0006445B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</w:p>
    <w:sectPr w:rsidR="00480A40" w:rsidSect="007910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23B1E" w14:textId="77777777" w:rsidR="00835BCC" w:rsidRDefault="00835BCC" w:rsidP="00D2291A">
      <w:r>
        <w:separator/>
      </w:r>
    </w:p>
  </w:endnote>
  <w:endnote w:type="continuationSeparator" w:id="0">
    <w:p w14:paraId="4E33D2F0" w14:textId="77777777" w:rsidR="00835BCC" w:rsidRDefault="00835BCC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533FC" w14:textId="77777777" w:rsidR="00835BCC" w:rsidRDefault="00835BCC" w:rsidP="00D2291A">
      <w:r>
        <w:separator/>
      </w:r>
    </w:p>
  </w:footnote>
  <w:footnote w:type="continuationSeparator" w:id="0">
    <w:p w14:paraId="7E5C47A5" w14:textId="77777777" w:rsidR="00835BCC" w:rsidRDefault="00835BCC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4112E"/>
    <w:rsid w:val="0006445B"/>
    <w:rsid w:val="0009296A"/>
    <w:rsid w:val="000B128C"/>
    <w:rsid w:val="000B4D1C"/>
    <w:rsid w:val="000D00C0"/>
    <w:rsid w:val="000F195E"/>
    <w:rsid w:val="000F215F"/>
    <w:rsid w:val="001301F7"/>
    <w:rsid w:val="00154892"/>
    <w:rsid w:val="001649D1"/>
    <w:rsid w:val="00164B38"/>
    <w:rsid w:val="0017194E"/>
    <w:rsid w:val="00187460"/>
    <w:rsid w:val="0019192B"/>
    <w:rsid w:val="0019458D"/>
    <w:rsid w:val="001A1E2B"/>
    <w:rsid w:val="001A4A14"/>
    <w:rsid w:val="001B2EB6"/>
    <w:rsid w:val="001C0A5A"/>
    <w:rsid w:val="001E2B1C"/>
    <w:rsid w:val="002338E3"/>
    <w:rsid w:val="00236C21"/>
    <w:rsid w:val="00241B84"/>
    <w:rsid w:val="0024353D"/>
    <w:rsid w:val="002549ED"/>
    <w:rsid w:val="00255764"/>
    <w:rsid w:val="00255CCC"/>
    <w:rsid w:val="002644D6"/>
    <w:rsid w:val="002646D9"/>
    <w:rsid w:val="00266314"/>
    <w:rsid w:val="00292354"/>
    <w:rsid w:val="002A1C45"/>
    <w:rsid w:val="002A2F87"/>
    <w:rsid w:val="002B1715"/>
    <w:rsid w:val="002B2DDC"/>
    <w:rsid w:val="002C2290"/>
    <w:rsid w:val="002C7733"/>
    <w:rsid w:val="0033764B"/>
    <w:rsid w:val="003466C8"/>
    <w:rsid w:val="00350965"/>
    <w:rsid w:val="0036546E"/>
    <w:rsid w:val="00376573"/>
    <w:rsid w:val="003E4EDD"/>
    <w:rsid w:val="00425115"/>
    <w:rsid w:val="00430420"/>
    <w:rsid w:val="00431E03"/>
    <w:rsid w:val="00471125"/>
    <w:rsid w:val="00480A40"/>
    <w:rsid w:val="004C21CC"/>
    <w:rsid w:val="004C79F9"/>
    <w:rsid w:val="004E1894"/>
    <w:rsid w:val="005073DC"/>
    <w:rsid w:val="005154C9"/>
    <w:rsid w:val="00515EEB"/>
    <w:rsid w:val="00542256"/>
    <w:rsid w:val="00580A20"/>
    <w:rsid w:val="005854EA"/>
    <w:rsid w:val="00593529"/>
    <w:rsid w:val="005C1859"/>
    <w:rsid w:val="005F26B3"/>
    <w:rsid w:val="005F4A06"/>
    <w:rsid w:val="00612B55"/>
    <w:rsid w:val="00634221"/>
    <w:rsid w:val="00654E93"/>
    <w:rsid w:val="00676C98"/>
    <w:rsid w:val="006F2F6A"/>
    <w:rsid w:val="00705A40"/>
    <w:rsid w:val="00714C3C"/>
    <w:rsid w:val="0073478C"/>
    <w:rsid w:val="007459C7"/>
    <w:rsid w:val="0076471A"/>
    <w:rsid w:val="007779A3"/>
    <w:rsid w:val="007910C7"/>
    <w:rsid w:val="00791403"/>
    <w:rsid w:val="007A03E1"/>
    <w:rsid w:val="007A5C02"/>
    <w:rsid w:val="007C324F"/>
    <w:rsid w:val="007E197A"/>
    <w:rsid w:val="007F7B3D"/>
    <w:rsid w:val="0082439D"/>
    <w:rsid w:val="00835BCC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B63D2"/>
    <w:rsid w:val="009C250E"/>
    <w:rsid w:val="009E0A84"/>
    <w:rsid w:val="009F3EFC"/>
    <w:rsid w:val="00A52F36"/>
    <w:rsid w:val="00A76D61"/>
    <w:rsid w:val="00A8659E"/>
    <w:rsid w:val="00A9384F"/>
    <w:rsid w:val="00A9472B"/>
    <w:rsid w:val="00B00D27"/>
    <w:rsid w:val="00B10C0E"/>
    <w:rsid w:val="00B2346C"/>
    <w:rsid w:val="00B55AAF"/>
    <w:rsid w:val="00B57828"/>
    <w:rsid w:val="00B64B38"/>
    <w:rsid w:val="00B85F12"/>
    <w:rsid w:val="00BA1500"/>
    <w:rsid w:val="00BC1550"/>
    <w:rsid w:val="00BE626E"/>
    <w:rsid w:val="00BE7A79"/>
    <w:rsid w:val="00C02602"/>
    <w:rsid w:val="00C3205E"/>
    <w:rsid w:val="00C356E7"/>
    <w:rsid w:val="00C554B8"/>
    <w:rsid w:val="00C6586B"/>
    <w:rsid w:val="00C65F39"/>
    <w:rsid w:val="00C66FD8"/>
    <w:rsid w:val="00C83678"/>
    <w:rsid w:val="00CF0715"/>
    <w:rsid w:val="00CF084D"/>
    <w:rsid w:val="00D2291A"/>
    <w:rsid w:val="00D506EE"/>
    <w:rsid w:val="00D562BE"/>
    <w:rsid w:val="00D909AA"/>
    <w:rsid w:val="00D92060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76620"/>
    <w:rsid w:val="00E85D58"/>
    <w:rsid w:val="00EA0CD3"/>
    <w:rsid w:val="00EA5CB1"/>
    <w:rsid w:val="00EB3E78"/>
    <w:rsid w:val="00EB4DBE"/>
    <w:rsid w:val="00EE1609"/>
    <w:rsid w:val="00EF0152"/>
    <w:rsid w:val="00F00112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401A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3">
    <w:name w:val="Основной текст 23"/>
    <w:basedOn w:val="a"/>
    <w:rsid w:val="001301F7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10">
    <w:name w:val="Основной текст с отступом 21"/>
    <w:basedOn w:val="a"/>
    <w:rsid w:val="002C2290"/>
    <w:pPr>
      <w:tabs>
        <w:tab w:val="left" w:pos="567"/>
      </w:tabs>
      <w:ind w:firstLine="720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3">
    <w:name w:val="Основной текст 23"/>
    <w:basedOn w:val="a"/>
    <w:rsid w:val="001301F7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10">
    <w:name w:val="Основной текст с отступом 21"/>
    <w:basedOn w:val="a"/>
    <w:rsid w:val="002C2290"/>
    <w:pPr>
      <w:tabs>
        <w:tab w:val="left" w:pos="567"/>
      </w:tabs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2023-07-21T08:36:00Z</cp:lastPrinted>
  <dcterms:created xsi:type="dcterms:W3CDTF">2023-07-26T14:09:00Z</dcterms:created>
  <dcterms:modified xsi:type="dcterms:W3CDTF">2023-07-26T15:22:00Z</dcterms:modified>
</cp:coreProperties>
</file>